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54"/>
        <w:gridCol w:w="8418"/>
      </w:tblGrid>
      <w:tr w:rsidR="00412C37" w:rsidRPr="00412C37" w:rsidTr="00412C37">
        <w:trPr>
          <w:gridBefore w:val="1"/>
          <w:gridAfter w:val="1"/>
          <w:wBefore w:w="90" w:type="dxa"/>
          <w:wAfter w:w="808" w:type="dxa"/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12C37" w:rsidRPr="00412C37" w:rsidRDefault="00412C37" w:rsidP="00412C37">
            <w:pPr>
              <w:spacing w:before="75" w:after="75" w:line="240" w:lineRule="auto"/>
              <w:ind w:left="150" w:right="150"/>
              <w:jc w:val="center"/>
              <w:outlineLvl w:val="0"/>
              <w:rPr>
                <w:rFonts w:ascii="Comic Sans MS" w:eastAsia="Times New Roman" w:hAnsi="Comic Sans MS" w:cs="Times New Roman"/>
                <w:color w:val="008000"/>
                <w:kern w:val="36"/>
                <w:sz w:val="38"/>
                <w:szCs w:val="38"/>
                <w:lang w:eastAsia="ru-RU"/>
              </w:rPr>
            </w:pPr>
          </w:p>
        </w:tc>
      </w:tr>
      <w:tr w:rsidR="00412C37" w:rsidRPr="00583B4D" w:rsidTr="00412C37">
        <w:tblPrEx>
          <w:tblCellSpacing w:w="0" w:type="dxa"/>
          <w:shd w:val="clear" w:color="auto" w:fill="D9D7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3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hideMark/>
          </w:tcPr>
          <w:p w:rsidR="00412C37" w:rsidRPr="00583B4D" w:rsidRDefault="00412C37" w:rsidP="00583B4D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583B4D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Консультация "О летнем отдыхе детей"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412C37" w:rsidRPr="00583B4D" w:rsidTr="00412C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12C37" w:rsidRPr="00583B4D" w:rsidRDefault="00412C37" w:rsidP="00583B4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412C37" w:rsidRPr="00583B4D" w:rsidRDefault="00583B4D" w:rsidP="00583B4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Лето</w:t>
            </w:r>
            <w:r w:rsidR="00412C37" w:rsidRPr="00583B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 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 путешествиях с детьми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Ехать или не ехать с ребёнком на юг? - вопрос встаёт перед родителями довольно часто.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 лет. Чем меньше ребёнок, тем тяжелее он приспосабливается к изменениям обстановки и климата. В этих благодатных местах </w:t>
            </w:r>
            <w:proofErr w:type="gramStart"/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в первые</w:t>
            </w:r>
            <w:proofErr w:type="gramEnd"/>
            <w:r w:rsidRPr="00583B4D">
              <w:rPr>
                <w:rFonts w:ascii="Times New Roman" w:hAnsi="Times New Roman" w:cs="Times New Roman"/>
                <w:sz w:val="32"/>
                <w:szCs w:val="32"/>
              </w:rPr>
      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 лет</w:t>
            </w:r>
            <w:r w:rsidR="00583B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Солнце хорошо, но в меру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 xml:space="preserve">Летом дети максимальное время должны проводить на воздухе. Это касается и самых маленьких – грудных детей. Однако если </w:t>
            </w:r>
            <w:proofErr w:type="gramStart"/>
            <w:r w:rsidRPr="00583B4D">
              <w:rPr>
                <w:rFonts w:ascii="Times New Roman" w:hAnsi="Times New Roman" w:cs="Times New Roman"/>
                <w:sz w:val="32"/>
                <w:szCs w:val="32"/>
              </w:rPr>
              <w:t xml:space="preserve">более </w:t>
            </w:r>
            <w:r w:rsidRPr="00583B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старшим</w:t>
            </w:r>
            <w:proofErr w:type="gramEnd"/>
            <w:r w:rsidRPr="00583B4D">
              <w:rPr>
                <w:rFonts w:ascii="Times New Roman" w:hAnsi="Times New Roman" w:cs="Times New Roman"/>
                <w:sz w:val="32"/>
                <w:szCs w:val="32"/>
              </w:rPr>
      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До трёх лет световоздушные ванны можно 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      </w:r>
            <w:proofErr w:type="gramStart"/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движении</w:t>
            </w:r>
            <w:proofErr w:type="gramEnd"/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Осторожно: тепловой и солнечный удар!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</w:t>
            </w:r>
            <w:r w:rsidRPr="00583B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При лёгком солнечном или тепловом ударе симптомы в основном однотипны. Это – головокружение, слабость, 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 </w:t>
            </w:r>
            <w:r w:rsidR="00583B4D">
              <w:rPr>
                <w:rFonts w:ascii="Times New Roman" w:hAnsi="Times New Roman" w:cs="Times New Roman"/>
                <w:sz w:val="32"/>
                <w:szCs w:val="32"/>
              </w:rPr>
              <w:t>грудь</w:t>
            </w: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 холодной водой, не переносицу положить холодный компресс, приподнять голову. Дайте ребёнку попить и успокойте его.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Купание – прекрасное закаливающее средство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Купаться в открытых водоёмах можно начиная с двух 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При купании необходимо соблюдать правила: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Не разрешается купаться натощак и раньше чем через 1-1,5 часа после еды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В воде дети должны находиться в движении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При появлении озноба немедленно выйти из воды</w:t>
            </w:r>
          </w:p>
          <w:p w:rsidR="00412C37" w:rsidRPr="00583B4D" w:rsidRDefault="00412C37" w:rsidP="00583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3B4D">
              <w:rPr>
                <w:rFonts w:ascii="Times New Roman" w:hAnsi="Times New Roman" w:cs="Times New Roman"/>
                <w:sz w:val="32"/>
                <w:szCs w:val="32"/>
              </w:rPr>
              <w:t>Нельзя разгорячённым окунаться в прохладную воду.</w:t>
            </w:r>
          </w:p>
        </w:tc>
      </w:tr>
    </w:tbl>
    <w:p w:rsidR="009C3627" w:rsidRPr="00583B4D" w:rsidRDefault="009C3627" w:rsidP="00583B4D">
      <w:pPr>
        <w:rPr>
          <w:rFonts w:ascii="Times New Roman" w:hAnsi="Times New Roman" w:cs="Times New Roman"/>
          <w:sz w:val="32"/>
          <w:szCs w:val="32"/>
        </w:rPr>
      </w:pPr>
    </w:p>
    <w:sectPr w:rsidR="009C3627" w:rsidRPr="00583B4D" w:rsidSect="00583B4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AA2"/>
    <w:multiLevelType w:val="multilevel"/>
    <w:tmpl w:val="EC26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46B22"/>
    <w:multiLevelType w:val="multilevel"/>
    <w:tmpl w:val="68A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37"/>
    <w:rsid w:val="00004624"/>
    <w:rsid w:val="000058AD"/>
    <w:rsid w:val="00005ACD"/>
    <w:rsid w:val="0001045A"/>
    <w:rsid w:val="00015019"/>
    <w:rsid w:val="00015DD8"/>
    <w:rsid w:val="00022080"/>
    <w:rsid w:val="00055711"/>
    <w:rsid w:val="00066F70"/>
    <w:rsid w:val="00084E2E"/>
    <w:rsid w:val="000B5CBE"/>
    <w:rsid w:val="000C0C2F"/>
    <w:rsid w:val="000C479B"/>
    <w:rsid w:val="000C4D45"/>
    <w:rsid w:val="000C582F"/>
    <w:rsid w:val="0011406D"/>
    <w:rsid w:val="001303D3"/>
    <w:rsid w:val="00141616"/>
    <w:rsid w:val="001547F3"/>
    <w:rsid w:val="00170E95"/>
    <w:rsid w:val="00171094"/>
    <w:rsid w:val="00192187"/>
    <w:rsid w:val="001922F6"/>
    <w:rsid w:val="00195452"/>
    <w:rsid w:val="001D41C4"/>
    <w:rsid w:val="001E71DF"/>
    <w:rsid w:val="00205667"/>
    <w:rsid w:val="00205807"/>
    <w:rsid w:val="0021390C"/>
    <w:rsid w:val="00221592"/>
    <w:rsid w:val="00222E2C"/>
    <w:rsid w:val="002269B6"/>
    <w:rsid w:val="002326BB"/>
    <w:rsid w:val="0024008F"/>
    <w:rsid w:val="00247F79"/>
    <w:rsid w:val="00264A44"/>
    <w:rsid w:val="00267342"/>
    <w:rsid w:val="002765BD"/>
    <w:rsid w:val="002872A4"/>
    <w:rsid w:val="002964ED"/>
    <w:rsid w:val="002A0E7D"/>
    <w:rsid w:val="002B796A"/>
    <w:rsid w:val="002E27BC"/>
    <w:rsid w:val="002E3D46"/>
    <w:rsid w:val="00313309"/>
    <w:rsid w:val="003140B9"/>
    <w:rsid w:val="003177E3"/>
    <w:rsid w:val="0032064A"/>
    <w:rsid w:val="00320B9D"/>
    <w:rsid w:val="003305DC"/>
    <w:rsid w:val="00337C9F"/>
    <w:rsid w:val="00342C8B"/>
    <w:rsid w:val="0035336C"/>
    <w:rsid w:val="00372136"/>
    <w:rsid w:val="00385828"/>
    <w:rsid w:val="0039447C"/>
    <w:rsid w:val="003A2123"/>
    <w:rsid w:val="003A56C4"/>
    <w:rsid w:val="003B0158"/>
    <w:rsid w:val="003C0F62"/>
    <w:rsid w:val="003F36B6"/>
    <w:rsid w:val="004058AF"/>
    <w:rsid w:val="00412C37"/>
    <w:rsid w:val="00414DF2"/>
    <w:rsid w:val="00435F29"/>
    <w:rsid w:val="00440AF2"/>
    <w:rsid w:val="00465F49"/>
    <w:rsid w:val="00467B08"/>
    <w:rsid w:val="004703A5"/>
    <w:rsid w:val="0049693B"/>
    <w:rsid w:val="004A289F"/>
    <w:rsid w:val="004A425A"/>
    <w:rsid w:val="004A6B8D"/>
    <w:rsid w:val="004E3E21"/>
    <w:rsid w:val="004E3E80"/>
    <w:rsid w:val="004E7DAC"/>
    <w:rsid w:val="004F3D87"/>
    <w:rsid w:val="00501027"/>
    <w:rsid w:val="0051277F"/>
    <w:rsid w:val="005153A6"/>
    <w:rsid w:val="00524816"/>
    <w:rsid w:val="00525D10"/>
    <w:rsid w:val="005360DC"/>
    <w:rsid w:val="0054483E"/>
    <w:rsid w:val="005774FF"/>
    <w:rsid w:val="00583B4D"/>
    <w:rsid w:val="005A5224"/>
    <w:rsid w:val="005A57D8"/>
    <w:rsid w:val="005A600B"/>
    <w:rsid w:val="005B0A9C"/>
    <w:rsid w:val="005C0A0E"/>
    <w:rsid w:val="0060094D"/>
    <w:rsid w:val="006037FB"/>
    <w:rsid w:val="0061303D"/>
    <w:rsid w:val="00613D2D"/>
    <w:rsid w:val="0063119E"/>
    <w:rsid w:val="006414B8"/>
    <w:rsid w:val="006520BC"/>
    <w:rsid w:val="00697F26"/>
    <w:rsid w:val="006A1AF4"/>
    <w:rsid w:val="006A38F6"/>
    <w:rsid w:val="006A5BFF"/>
    <w:rsid w:val="006C684E"/>
    <w:rsid w:val="006D1F7B"/>
    <w:rsid w:val="006F4F96"/>
    <w:rsid w:val="0070792C"/>
    <w:rsid w:val="0071226C"/>
    <w:rsid w:val="007238AE"/>
    <w:rsid w:val="007249C5"/>
    <w:rsid w:val="007250B8"/>
    <w:rsid w:val="00736610"/>
    <w:rsid w:val="00741CAE"/>
    <w:rsid w:val="0077072E"/>
    <w:rsid w:val="0077202D"/>
    <w:rsid w:val="007739ED"/>
    <w:rsid w:val="007931A1"/>
    <w:rsid w:val="00793713"/>
    <w:rsid w:val="007B3879"/>
    <w:rsid w:val="007B72E3"/>
    <w:rsid w:val="007F7538"/>
    <w:rsid w:val="00802B34"/>
    <w:rsid w:val="00810D30"/>
    <w:rsid w:val="00811822"/>
    <w:rsid w:val="0081404F"/>
    <w:rsid w:val="00815995"/>
    <w:rsid w:val="00821F8E"/>
    <w:rsid w:val="008333D9"/>
    <w:rsid w:val="008452CC"/>
    <w:rsid w:val="00865FAB"/>
    <w:rsid w:val="00867562"/>
    <w:rsid w:val="00870C84"/>
    <w:rsid w:val="008A29D6"/>
    <w:rsid w:val="008A7D69"/>
    <w:rsid w:val="008B09E9"/>
    <w:rsid w:val="008B4FE8"/>
    <w:rsid w:val="008B7632"/>
    <w:rsid w:val="008D3080"/>
    <w:rsid w:val="008E5E4E"/>
    <w:rsid w:val="008F408D"/>
    <w:rsid w:val="008F4213"/>
    <w:rsid w:val="00905DDD"/>
    <w:rsid w:val="009060C1"/>
    <w:rsid w:val="00913787"/>
    <w:rsid w:val="00932171"/>
    <w:rsid w:val="00933784"/>
    <w:rsid w:val="0093568C"/>
    <w:rsid w:val="00956B19"/>
    <w:rsid w:val="009643FB"/>
    <w:rsid w:val="00993064"/>
    <w:rsid w:val="009934EA"/>
    <w:rsid w:val="009940FE"/>
    <w:rsid w:val="009A3F25"/>
    <w:rsid w:val="009C3627"/>
    <w:rsid w:val="009D3E03"/>
    <w:rsid w:val="009E344B"/>
    <w:rsid w:val="009E3616"/>
    <w:rsid w:val="009F0145"/>
    <w:rsid w:val="00A05917"/>
    <w:rsid w:val="00A35B7F"/>
    <w:rsid w:val="00A36AA9"/>
    <w:rsid w:val="00A52114"/>
    <w:rsid w:val="00A60FE2"/>
    <w:rsid w:val="00A66993"/>
    <w:rsid w:val="00A8574D"/>
    <w:rsid w:val="00A9259B"/>
    <w:rsid w:val="00A96870"/>
    <w:rsid w:val="00AA50F3"/>
    <w:rsid w:val="00AB6285"/>
    <w:rsid w:val="00AC1571"/>
    <w:rsid w:val="00AD05D3"/>
    <w:rsid w:val="00AD20A5"/>
    <w:rsid w:val="00AE21BA"/>
    <w:rsid w:val="00AF3219"/>
    <w:rsid w:val="00B03A27"/>
    <w:rsid w:val="00B1067F"/>
    <w:rsid w:val="00B22956"/>
    <w:rsid w:val="00B5736B"/>
    <w:rsid w:val="00B714DD"/>
    <w:rsid w:val="00B74A5D"/>
    <w:rsid w:val="00B80695"/>
    <w:rsid w:val="00B8493B"/>
    <w:rsid w:val="00B86B28"/>
    <w:rsid w:val="00B87FD6"/>
    <w:rsid w:val="00B967B4"/>
    <w:rsid w:val="00BA6150"/>
    <w:rsid w:val="00BC6202"/>
    <w:rsid w:val="00BC76B4"/>
    <w:rsid w:val="00BD3C02"/>
    <w:rsid w:val="00BE206D"/>
    <w:rsid w:val="00BE7C9E"/>
    <w:rsid w:val="00BF2C19"/>
    <w:rsid w:val="00C00E43"/>
    <w:rsid w:val="00C11A74"/>
    <w:rsid w:val="00C27A06"/>
    <w:rsid w:val="00C329E8"/>
    <w:rsid w:val="00C63058"/>
    <w:rsid w:val="00C70F68"/>
    <w:rsid w:val="00C7102D"/>
    <w:rsid w:val="00C72B6A"/>
    <w:rsid w:val="00C90E60"/>
    <w:rsid w:val="00CF168C"/>
    <w:rsid w:val="00CF5570"/>
    <w:rsid w:val="00D0022A"/>
    <w:rsid w:val="00D302D4"/>
    <w:rsid w:val="00D3343F"/>
    <w:rsid w:val="00D35D34"/>
    <w:rsid w:val="00D4201C"/>
    <w:rsid w:val="00D43AE2"/>
    <w:rsid w:val="00D44211"/>
    <w:rsid w:val="00D64999"/>
    <w:rsid w:val="00D70ADD"/>
    <w:rsid w:val="00D72AAE"/>
    <w:rsid w:val="00DD7BAF"/>
    <w:rsid w:val="00DE38D7"/>
    <w:rsid w:val="00DF228F"/>
    <w:rsid w:val="00DF362F"/>
    <w:rsid w:val="00DF5669"/>
    <w:rsid w:val="00E00FEB"/>
    <w:rsid w:val="00E32FAE"/>
    <w:rsid w:val="00E41418"/>
    <w:rsid w:val="00E47B6C"/>
    <w:rsid w:val="00E645EA"/>
    <w:rsid w:val="00E650C9"/>
    <w:rsid w:val="00E806CC"/>
    <w:rsid w:val="00E9555C"/>
    <w:rsid w:val="00EA6DA8"/>
    <w:rsid w:val="00EA79B3"/>
    <w:rsid w:val="00EB76A7"/>
    <w:rsid w:val="00EC2704"/>
    <w:rsid w:val="00EC2C7B"/>
    <w:rsid w:val="00EE3E2E"/>
    <w:rsid w:val="00EE7826"/>
    <w:rsid w:val="00EF6E69"/>
    <w:rsid w:val="00F009F4"/>
    <w:rsid w:val="00F06CFA"/>
    <w:rsid w:val="00F11085"/>
    <w:rsid w:val="00F15C02"/>
    <w:rsid w:val="00F17368"/>
    <w:rsid w:val="00F20B14"/>
    <w:rsid w:val="00F41894"/>
    <w:rsid w:val="00F46575"/>
    <w:rsid w:val="00F5058B"/>
    <w:rsid w:val="00F50F78"/>
    <w:rsid w:val="00F51D4E"/>
    <w:rsid w:val="00F67A84"/>
    <w:rsid w:val="00F700A6"/>
    <w:rsid w:val="00F93C07"/>
    <w:rsid w:val="00F97D97"/>
    <w:rsid w:val="00FD18B9"/>
    <w:rsid w:val="00FE232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69"/>
  </w:style>
  <w:style w:type="paragraph" w:styleId="1">
    <w:name w:val="heading 1"/>
    <w:basedOn w:val="a"/>
    <w:link w:val="10"/>
    <w:uiPriority w:val="9"/>
    <w:qFormat/>
    <w:rsid w:val="00EF6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2C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F6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12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2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2C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2C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12C37"/>
  </w:style>
  <w:style w:type="paragraph" w:styleId="z-1">
    <w:name w:val="HTML Bottom of Form"/>
    <w:basedOn w:val="a"/>
    <w:next w:val="a"/>
    <w:link w:val="z-2"/>
    <w:hidden/>
    <w:uiPriority w:val="99"/>
    <w:unhideWhenUsed/>
    <w:rsid w:val="00412C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12C3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412C37"/>
    <w:rPr>
      <w:color w:val="0000FF"/>
      <w:u w:val="single"/>
    </w:rPr>
  </w:style>
  <w:style w:type="character" w:customStyle="1" w:styleId="uchmag">
    <w:name w:val="uchmag"/>
    <w:basedOn w:val="a0"/>
    <w:rsid w:val="00412C37"/>
  </w:style>
  <w:style w:type="paragraph" w:styleId="a5">
    <w:name w:val="Normal (Web)"/>
    <w:basedOn w:val="a"/>
    <w:uiPriority w:val="99"/>
    <w:unhideWhenUsed/>
    <w:rsid w:val="0041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35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87750798">
              <w:marLeft w:val="0"/>
              <w:marRight w:val="0"/>
              <w:marTop w:val="0"/>
              <w:marBottom w:val="0"/>
              <w:divBdr>
                <w:top w:val="single" w:sz="6" w:space="2" w:color="D1C71D"/>
                <w:left w:val="single" w:sz="6" w:space="2" w:color="D1C71D"/>
                <w:bottom w:val="single" w:sz="6" w:space="2" w:color="D1C71D"/>
                <w:right w:val="single" w:sz="6" w:space="2" w:color="D1C71D"/>
              </w:divBdr>
            </w:div>
          </w:divsChild>
        </w:div>
        <w:div w:id="303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158">
              <w:marLeft w:val="0"/>
              <w:marRight w:val="0"/>
              <w:marTop w:val="0"/>
              <w:marBottom w:val="0"/>
              <w:divBdr>
                <w:top w:val="single" w:sz="6" w:space="2" w:color="336699"/>
                <w:left w:val="single" w:sz="6" w:space="2" w:color="336699"/>
                <w:bottom w:val="single" w:sz="6" w:space="2" w:color="336699"/>
                <w:right w:val="single" w:sz="6" w:space="2" w:color="336699"/>
              </w:divBdr>
            </w:div>
          </w:divsChild>
        </w:div>
        <w:div w:id="1484352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79C5-C04F-4F84-811D-EA89C711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Admin</cp:lastModifiedBy>
  <cp:revision>2</cp:revision>
  <dcterms:created xsi:type="dcterms:W3CDTF">2014-05-15T13:42:00Z</dcterms:created>
  <dcterms:modified xsi:type="dcterms:W3CDTF">2014-06-15T04:30:00Z</dcterms:modified>
</cp:coreProperties>
</file>