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</w:t>
      </w:r>
    </w:p>
    <w:p w:rsid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72"/>
          <w:szCs w:val="72"/>
          <w:lang w:eastAsia="ru-RU"/>
        </w:rPr>
        <w:t xml:space="preserve">    </w:t>
      </w:r>
      <w:r w:rsidRPr="00014877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 xml:space="preserve">Безопасность детей весной                           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014877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 xml:space="preserve">              на улице.</w:t>
      </w:r>
    </w:p>
    <w:p w:rsid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Наступила весна, и родители с детьми устремились во дворы, парки, на улицы, чтобы подышать воздухом и отдохнуть от зимних морозов. Становится людно, машины, стоявшие на зимних парковках, выезжают из дворов. Появляются велосипедисты и байкеры, спортсмены надевают ролики и встают на 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скейты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да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014877" w:rsidRPr="00014877" w:rsidRDefault="00014877" w:rsidP="000148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Начните с правильной подготовки к улице. Выберите одежду по сезону, она должны быть светлой, чтобы не нагреваться на солнце, гигроскопичной, чтобы испарять пот, и с яркой заметной деталью, чтобы легко найти малыша в толпе, если он убежит.</w:t>
      </w:r>
    </w:p>
    <w:p w:rsidR="00014877" w:rsidRPr="00014877" w:rsidRDefault="00014877" w:rsidP="000148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Избегайте шнурков, поясов, лент и других украшений, которые могут послужить источником травмы. Помимо того, что о развязанный шнурок можно просто споткнуться, свободно свисающие детали одежды могут запутаться в движущихся деталях качелей, каруселей, аттракционов, зацепиться за что-либо при скатывании с горки.</w:t>
      </w:r>
    </w:p>
    <w:p w:rsidR="00014877" w:rsidRPr="00014877" w:rsidRDefault="00014877" w:rsidP="000148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Головной убор ребенка должен быть полым, а не плотно прилегающим, иначе ребенок будет перегреваться, так же он не должен закрывать обзор.</w:t>
      </w:r>
    </w:p>
    <w:p w:rsidR="00014877" w:rsidRPr="00014877" w:rsidRDefault="00014877" w:rsidP="000148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Обязательно пришейте к уличной одежде ребенка «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фликеры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», они защитят малыша от спортсменов на 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скейтах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роликах и велосипедах. Положите в карманы бирки с номером телефона, на случай, если малыш потеряется.</w:t>
      </w:r>
    </w:p>
    <w:p w:rsidR="00014877" w:rsidRPr="00014877" w:rsidRDefault="00014877" w:rsidP="00D412CD">
      <w:pPr>
        <w:numPr>
          <w:ilvl w:val="0"/>
          <w:numId w:val="1"/>
        </w:numPr>
        <w:shd w:val="clear" w:color="auto" w:fill="FFFFFF"/>
        <w:spacing w:before="90" w:beforeAutospacing="1" w:after="9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Не запрещайте ребенку лазать по деревьям. Мало кто из детей преодолевает этот соблазн, а потому велика вероятность, что ребенок сделает это в ваше отсутствие. Научите его выбирать те деревья, которые наиболее безопасны для лазания. Они должны иметь крепкие нижние ветви, желательно стелющиеся по земле, а вокруг дерева не должно быть в опасной близости выступающих </w:t>
      </w:r>
      <w:proofErr w:type="gram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твердых  предметов</w:t>
      </w:r>
      <w:proofErr w:type="gram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Научите малыша элементарным правилам безопасности на </w:t>
      </w:r>
      <w:proofErr w:type="gram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улице: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</w:t>
      </w:r>
      <w:proofErr w:type="gram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брать маму за руку сразу после выхода из подъезда,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 идти впереди родителя в толпе, а не хватать его за одежду,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 проверять степень нагрева горки или качелей, чтобы не получить ожог от раскаленного на солнце металла,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 расставаться со жвачкой или конфетой перед активными играми,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 делать перерывы,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 подходить к водоема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м только в </w:t>
      </w:r>
      <w:r w:rsidR="00CE548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присутствии  взрослого.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014877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2E57015" wp14:editId="013F3733">
                <wp:extent cx="2295525" cy="2486025"/>
                <wp:effectExtent l="0" t="0" r="0" b="0"/>
                <wp:docPr id="16" name="AutoShape 8" descr="https://lh6.googleusercontent.com/BbQNUjRl9GJZFD5ivyHVHH6QGkOnPNSOJZgUA6EuPXcgJ8RjESqPBHN0fGuCOm_BzgX8ZUCp5AJK9Z0mPlrOcn9cx2hfjf8IVNeDC9uH52rrS_MNIwLYq-RMJirTKJ4G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55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6A1DE" id="AutoShape 8" o:spid="_x0000_s1026" alt="https://lh6.googleusercontent.com/BbQNUjRl9GJZFD5ivyHVHH6QGkOnPNSOJZgUA6EuPXcgJ8RjESqPBHN0fGuCOm_BzgX8ZUCp5AJK9Z0mPlrOcn9cx2hfjf8IVNeDC9uH52rrS_MNIwLYq-RMJirTKJ4GOg" style="width:180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UbTAMAAGcGAAAOAAAAZHJzL2Uyb0RvYy54bWysVV1vozgUfV9p/4PldxpgCYWodJSEJG2m&#10;TTLNdDTbl5EDBtwBm9okpLPa/77XJsmkM1pptbs8IH9x7j33HF+u3u2rEu2oVEzwCDsXNkaUJyJl&#10;PI/w48epFWCkGsJTUgpOI/xKFX53/esvV209oK4oRJlSiQCEq0FbR7homnrQ66mkoBVRF6KmHDYz&#10;ISvSwFTmvVSSFtCrsufatt9rhUxrKRKqFKzG3Sa+NvhZRpNmmWWKNqiMMOTWmLc0741+966vyCCX&#10;pC5YckiD/IssKsI4BD1BxaQhaCvZT1AVS6RQImsuElH1RJaxhBoOwMaxf2CzLkhNDRcojqpPZVL/&#10;H2yy2K0kYilo52PESQUaDbeNMKERiJdSlUC9tC4KhCkL/yIXIi/pVlGZCN5Q3nEZbT4sHp8fynA2&#10;f5rGfbZ7vfl0c+N/mH1d8tVivZw/5Y9Df7JdfU7yefDwPFm/rEY3CzubbcfL6svoW/45eHoc1/3h&#10;/H34ZFerUi4THiZ7t8ies+D204LG43B703elXH+5X9y2d7+/WA/3cyY/vp97s2WuxWwhS+C0rldS&#10;y6HqO5F8VYiLcUF4ToeqBksAWeB6XJJStAUlKVTV0RC9Nxh6ogANbdp7kUJ1CFTHSL3PZKVjgIho&#10;bxz1enIU3TcogUXXDft9t49RAnuuF/g2THQMMjh+XkvVzKiokB5EWEJ+Bp7s7lTTHT0e0dG4mLKy&#10;hHUyKPmbBcDsViA4fKr3dBrGhX+EdjgJJoFnea4/sTw7jq3hdOxZ/tS57Me/xeNx7Pyp4zreoGBp&#10;SrkOc7wRjvfPHHe4m52XT3dCiZKlGk6npGS+GZcS7QjcyKl5DgU5O9Z7m4apF3D5gZLjevbIDa2p&#10;H1xa3tTrW+GlHVi2E45C3/ZCL56+pXTHOP3vlFAb4VCLauj8LTfbPD9zI4OKNdDzSlZFODgdIgPt&#10;wQlPjbQNYWU3PiuFTv97KUDuo9DGsdqknf83In0Fw0oBdoKeB90ZBoWQ3zBqodNFWL1siaQYlbcc&#10;TB86nqdbo5l4/UsXJvJ8Z3O+Q3gCUBFuMOqG46Zrp9tasryASI4pDBe6jWTMWFhfoi6rw/WCbmaY&#10;HDqvbpfnc3Pq+//h+i8AAAD//wMAUEsDBBQABgAIAAAAIQAFC+ho3AAAAAUBAAAPAAAAZHJzL2Rv&#10;d25yZXYueG1sTI9BS8NAEIXvgv9hGcGL2E0Vi8ZsihTEIkIx1Z6n2TEJZmfT7DaJ/97Ri16GN7zh&#10;zfey5eRaNVAfGs8G5rMEFHHpbcOVgbft4+UtqBCRLbaeycAXBVjmpycZptaP/EpDESslIRxSNFDH&#10;2KVah7Imh2HmO2LxPnzvMMraV9r2OEq4a/VVkiy0w4blQ40drWoqP4ujMzCWm2G3fXnSm4vd2vNh&#10;fVgV78/GnJ9ND/egIk3x7xh+8AUdcmHa+yPboFoDUiT+TvGuF/MbUHsRdyJ0nun/9Pk3AAAA//8D&#10;AFBLAQItABQABgAIAAAAIQC2gziS/gAAAOEBAAATAAAAAAAAAAAAAAAAAAAAAABbQ29udGVudF9U&#10;eXBlc10ueG1sUEsBAi0AFAAGAAgAAAAhADj9If/WAAAAlAEAAAsAAAAAAAAAAAAAAAAALwEAAF9y&#10;ZWxzLy5yZWxzUEsBAi0AFAAGAAgAAAAhADOCRRtMAwAAZwYAAA4AAAAAAAAAAAAAAAAALgIAAGRy&#10;cy9lMm9Eb2MueG1sUEsBAi0AFAAGAAgAAAAhAAUL6GjcAAAABQ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E548B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</w:pPr>
      <w:r w:rsidRPr="00014877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 xml:space="preserve">                              </w:t>
      </w:r>
      <w:r w:rsidR="00CE548B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 xml:space="preserve">             </w:t>
      </w:r>
    </w:p>
    <w:p w:rsidR="00014877" w:rsidRPr="00014877" w:rsidRDefault="00CE548B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 xml:space="preserve">        </w:t>
      </w:r>
      <w:r w:rsidR="00014877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В</w:t>
      </w:r>
      <w:r w:rsidR="00014877" w:rsidRPr="00014877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есна…Сосульки…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CE548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долгую зиму на крышах «вырастают» большие, толстые и длинные сосульки, иногда с крыши свисают целые «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сосуличные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» каскады. Их положено, конечно, сбивать, но не всегда и не везде это делается вовремя. А упавшая сосулька представляет большую опасность для головы прохожего. Обратите внимание ребёнка на сосульки и горы снега, свешивающиеся с крыши. Расскажите, чем они опасны и почему такие места надо обходить стороной.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Правило: под крышами не </w:t>
      </w:r>
      <w:proofErr w:type="gram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бегать!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Закрепление</w:t>
      </w:r>
      <w:proofErr w:type="gram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 Возьмите две сосульки - большую и маленькую. Рассмотрите, какие они острые (как пики, как колья,), пусть ребёнок сам убедится, потрогает. Предложите сравнить их вес. Какая тяжелее? Почему? Рассуждайте с ребёнком вместе, о том, что чем больше сосулька, тем тяжелее, тем сильнее и больнее ударит. Поговорите о том, как опасно весной ходить под самыми крышами и балконами. Примерно так же поговорите о снеге, который может скатываться с крыш.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У каждого времени года свои правила – познакомьте с ними своих детей!!!</w:t>
      </w:r>
    </w:p>
    <w:p w:rsidR="00CE548B" w:rsidRDefault="00CE548B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E548B" w:rsidRDefault="00CE548B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E548B" w:rsidRDefault="00CE548B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E548B" w:rsidRDefault="00CE548B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014877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«Осторожно – сход снега и падение сосулек с крыш зданий»</w:t>
      </w:r>
    </w:p>
    <w:p w:rsidR="00CE548B" w:rsidRPr="00014877" w:rsidRDefault="00CE548B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F9E3489" wp14:editId="1809AA8F">
                <wp:extent cx="9525" cy="9525"/>
                <wp:effectExtent l="0" t="0" r="0" b="0"/>
                <wp:docPr id="13" name="AutoShape 11" descr="https://lh5.googleusercontent.com/_GcAQfx-D3mwnEkLi0G2s2tyc9jH9SNn8rL3w7xz3V76-bQjM0AnDYW8nEjB2NuHGsjhXABQB-0lv3rLgGCoyo2gVSTwj5I_TnfVZSVKw4s9Q2ncmGVObYz08yxkxRvw2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B89DE" id="AutoShape 11" o:spid="_x0000_s1026" alt="https://lh5.googleusercontent.com/_GcAQfx-D3mwnEkLi0G2s2tyc9jH9SNn8rL3w7xz3V76-bQjM0AnDYW8nEjB2NuHGsjhXABQB-0lv3rLgGCoyo2gVSTwj5I_TnfVZSVKw4s9Q2ncmGVObYz08yxkxRvw2w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fGQgMAAGIGAAAOAAAAZHJzL2Uyb0RvYy54bWysVU2T2jgQvW/V/geV7h5sY8B2jScFGEhq&#10;ySQTZtlNLilhyx+MLXklgWG29r+nJQPzkUsqGx9cklp+3a/7dfv6zaGu0J4KWXIWYefKxoiyhKcl&#10;yyP85/3c8jGSirCUVJzRCB+pxG9ufv/tum1C6vKCVykVCECYDNsmwoVSTdjryaSgNZFXvKEMjBkX&#10;NVGwFXkvFaQF9LrqubY97LVcpI3gCZUSTuPOiG8MfpbRRH3IMkkVqiIMsSnzFua90e/ezTUJc0Ga&#10;okxOYZCfiKImJQOnF6iYKIJ2ovwOqi4TwSXP1FXC6x7PsjKhhgOwcexXbFYFaajhAsmRzSVN8tfB&#10;Jrf7jwKVKdSujxEjNdRovFPcuEaOg1FKZQIJ04WRUJmqGFzlnOcV3UkqEs4UZR2Zr4tkfJcdrLhf&#10;t2z2sCzthStddUyC7dtgdct8sey3o8Njfz0aWpu77Xt7zOLPf/lstp24t7u3C7kt/h5P7iaWXe37&#10;YpkvpvzI3Xy9um+3g3df71m2/rJa/9F6MrhzWVIv1h82nx9t/3h4OHzat26rq9lClEBq1XwUuh6y&#10;WfLkQSLGpwVhOR3LBjQBbIHs+UgI3haUpJBWR0P0XmDojQQ0tGnf8xTSQyA9ptaHTNTaB1QRHYyk&#10;jhdJ0YNCCRwGA3eAUQIGs9LoJDx/2AipFpTXSC8iLCAyA0z2S6m6q+cr2g/j87Kq4JyEFXtxAJjd&#10;CbiFT7VNB2AE+G9gBzN/5nuW5w5nlmfHsTWeTz1rOHdGg7gfT6ex85/263hhUaYpZdrNuRkc78fE&#10;dmrLTsaXdpC8KlMNp0OSIt9MK4H2BJpxbh6TbrA8Xeu9DMPkC7i8ouS4nj1xA2s+9EeWN/cGVjCy&#10;fct2gkkwtL3Ai+cvKS1LRv8/JdSe6mjoPAX9ipttnu+5kbAuFYy7qqwj7F8ukVCrb8ZSU1pFyqpb&#10;P0uFDv8pFVDuc6GNVrU8O+VveHoEqQoOcoJxB4MZFgUXjxi1MOQiLP/ZEUExqt4xkHvgeJ6eimbj&#10;DUYubMRzy+a5hbAEoCKsMOqWU9VN0l0jyrwAT46RL+N6gmSlkbBuny6qU2PBIDNMTkNXT8rne3Pr&#10;6ddw8w0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DUmrfGQgMAAGIGAAAOAAAAAAAAAAAAAAAAAC4CAABkcnMvZTJvRG9jLnhtbFBL&#10;AQItABQABgAIAAAAIQDUCNk32AAAAAE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 наступлением весны на крышах зданий происходит таяние снега, образование наледи, сосулек и их падение. Находясь в опасной зоне от падающего снега, наледи и сосулек можно получить тяжелые травмы.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Поэтому необходимо соблюдать меры безопасности: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 Не приближаться к зданиям, с которых возможен сход снега, падение наледи и сосулек и не позволять этого детям.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2. При обнаружении сосулек, висящих на крыше вашего дома, необходимо обратиться в обслуживающую организацию. 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3. При наличии ограждения опасного места не проходить через него.                 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4. Если на тротуаре видны следы только что упавшего снега или ледяные холмики от воды, капавшей с сосулек, то это указывает на опасность данного места.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5. При обнаружении оборванного снегом электропровода, ни в коем случае не касайтесь его и держитесь на безопасном расстоянии. Немедленно сообщите об обрыве в единую дежурно-диспетчерскую службу.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До прибытия аварийной бригады не допускайте приб</w:t>
      </w:r>
      <w:r w:rsidR="00CE548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лижения                   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к оборванному п</w:t>
      </w:r>
      <w:r w:rsidR="00CE548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роводу прохожих, особенно детей.</w:t>
      </w:r>
    </w:p>
    <w:p w:rsidR="00CE548B" w:rsidRDefault="00CE548B" w:rsidP="000148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E548B" w:rsidRDefault="00014877" w:rsidP="000148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638C"/>
          <w:sz w:val="56"/>
          <w:szCs w:val="56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  <w:fldChar w:fldCharType="begin"/>
      </w:r>
      <w:r w:rsidRPr="00014877"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  <w:instrText xml:space="preserve"> HYPERLINK "http://stankovo.schoolnet.by:8088/index.php/tvoya-bezopasnost/404-pamyatka-roditelyam-po-obucheniyu-detej-bezopasnomu-povedeniyu-na-doroge" </w:instrText>
      </w:r>
      <w:r w:rsidRPr="00014877"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  <w:fldChar w:fldCharType="separate"/>
      </w:r>
      <w:r w:rsidRPr="00014877">
        <w:rPr>
          <w:rFonts w:ascii="Times New Roman" w:eastAsia="Times New Roman" w:hAnsi="Times New Roman" w:cs="Times New Roman"/>
          <w:color w:val="27638C"/>
          <w:sz w:val="56"/>
          <w:szCs w:val="56"/>
          <w:lang w:eastAsia="ru-RU"/>
        </w:rPr>
        <w:t xml:space="preserve">Памятка родителям по обучению детей </w:t>
      </w:r>
      <w:r w:rsidR="00CE548B">
        <w:rPr>
          <w:rFonts w:ascii="Times New Roman" w:eastAsia="Times New Roman" w:hAnsi="Times New Roman" w:cs="Times New Roman"/>
          <w:color w:val="27638C"/>
          <w:sz w:val="56"/>
          <w:szCs w:val="56"/>
          <w:lang w:eastAsia="ru-RU"/>
        </w:rPr>
        <w:t xml:space="preserve">  </w:t>
      </w:r>
    </w:p>
    <w:p w:rsidR="00014877" w:rsidRPr="00014877" w:rsidRDefault="00CE548B" w:rsidP="000148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27638C"/>
          <w:sz w:val="56"/>
          <w:szCs w:val="56"/>
          <w:lang w:eastAsia="ru-RU"/>
        </w:rPr>
        <w:t xml:space="preserve">    </w:t>
      </w:r>
      <w:r w:rsidR="00014877" w:rsidRPr="00014877">
        <w:rPr>
          <w:rFonts w:ascii="Times New Roman" w:eastAsia="Times New Roman" w:hAnsi="Times New Roman" w:cs="Times New Roman"/>
          <w:color w:val="27638C"/>
          <w:sz w:val="56"/>
          <w:szCs w:val="56"/>
          <w:lang w:eastAsia="ru-RU"/>
        </w:rPr>
        <w:t>безопасному поведению на дороге</w:t>
      </w:r>
      <w:r w:rsidR="00014877" w:rsidRPr="00014877">
        <w:rPr>
          <w:rFonts w:ascii="Times New Roman" w:eastAsia="Times New Roman" w:hAnsi="Times New Roman" w:cs="Times New Roman"/>
          <w:color w:val="444444"/>
          <w:sz w:val="56"/>
          <w:szCs w:val="56"/>
          <w:lang w:eastAsia="ru-RU"/>
        </w:rPr>
        <w:fldChar w:fldCharType="end"/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При выходе из дома. 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При движении по тротуару. </w:t>
      </w:r>
    </w:p>
    <w:p w:rsidR="00014877" w:rsidRPr="00014877" w:rsidRDefault="00014877" w:rsidP="00014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Придерживайтесь правой стороны.</w:t>
      </w:r>
    </w:p>
    <w:p w:rsidR="00014877" w:rsidRPr="00014877" w:rsidRDefault="00014877" w:rsidP="00014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Взрослый должен находиться со стороны проезжей части.</w:t>
      </w:r>
    </w:p>
    <w:p w:rsidR="00014877" w:rsidRPr="00014877" w:rsidRDefault="00014877" w:rsidP="00014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тротуар находится рядом с дорогой, родители должны держать ребенка за руку.</w:t>
      </w:r>
    </w:p>
    <w:p w:rsidR="00014877" w:rsidRPr="00014877" w:rsidRDefault="00014877" w:rsidP="00014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Приучите ребенка, идя по тротуару, внимательно наблюдать за выездом машин со двора.</w:t>
      </w:r>
    </w:p>
    <w:p w:rsidR="00014877" w:rsidRPr="00014877" w:rsidRDefault="00014877" w:rsidP="00014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Готовясь перейти дорогу </w:t>
      </w:r>
    </w:p>
    <w:p w:rsidR="00014877" w:rsidRPr="00014877" w:rsidRDefault="00014877" w:rsidP="000148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Остановитесь, осмотрите проезжую часть.</w:t>
      </w:r>
    </w:p>
    <w:p w:rsidR="00014877" w:rsidRPr="00014877" w:rsidRDefault="00014877" w:rsidP="000148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Развивайте у ребенка наблюдательность за дорогой.</w:t>
      </w:r>
    </w:p>
    <w:p w:rsidR="00014877" w:rsidRPr="00014877" w:rsidRDefault="00014877" w:rsidP="000148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014877" w:rsidRPr="00014877" w:rsidRDefault="00014877" w:rsidP="000148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Учите ребенка всматриваться вдаль, различать приближающиеся машины.</w:t>
      </w:r>
    </w:p>
    <w:p w:rsidR="00014877" w:rsidRPr="00014877" w:rsidRDefault="00014877" w:rsidP="000148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стойте с ребенком на краю тротуара.</w:t>
      </w:r>
    </w:p>
    <w:p w:rsidR="00014877" w:rsidRPr="00014877" w:rsidRDefault="00014877" w:rsidP="000148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014877" w:rsidRPr="00014877" w:rsidRDefault="00014877" w:rsidP="00A4580C">
      <w:pPr>
        <w:numPr>
          <w:ilvl w:val="0"/>
          <w:numId w:val="3"/>
        </w:numPr>
        <w:shd w:val="clear" w:color="auto" w:fill="FFFFFF"/>
        <w:spacing w:before="90" w:beforeAutospacing="1" w:after="9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При переходе проезжей части </w:t>
      </w:r>
    </w:p>
    <w:p w:rsidR="00014877" w:rsidRPr="00014877" w:rsidRDefault="00014877" w:rsidP="000148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Переходите дорогу только по пешеходному переходу или на перекрестке.</w:t>
      </w:r>
    </w:p>
    <w:p w:rsidR="00014877" w:rsidRPr="00014877" w:rsidRDefault="00014877" w:rsidP="000148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Идите только на зеленый сигнал светофора, даже если нет машин.</w:t>
      </w:r>
    </w:p>
    <w:p w:rsidR="00014877" w:rsidRPr="00014877" w:rsidRDefault="00014877" w:rsidP="000148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Выходя на проезжую часть, прекращайте разговоры.</w:t>
      </w:r>
    </w:p>
    <w:p w:rsidR="00014877" w:rsidRPr="00014877" w:rsidRDefault="00014877" w:rsidP="000148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спешите, не бегите, переходите дорогу размеренно.</w:t>
      </w:r>
    </w:p>
    <w:p w:rsidR="00014877" w:rsidRPr="00014877" w:rsidRDefault="00014877" w:rsidP="000148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переходите улицу под углом, объясните ребенку, что так хуже видно дорогу.</w:t>
      </w:r>
    </w:p>
    <w:p w:rsidR="00014877" w:rsidRPr="00014877" w:rsidRDefault="00014877" w:rsidP="000148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014877" w:rsidRPr="00014877" w:rsidRDefault="00014877" w:rsidP="000148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CE548B" w:rsidRDefault="00014877" w:rsidP="00CE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 переходе по нерегулируемому перекрестку учите ребенка внимательно следить</w:t>
      </w:r>
      <w:r w:rsidR="00CE548B" w:rsidRPr="00CE548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за началом движения транспорта.</w:t>
      </w:r>
    </w:p>
    <w:p w:rsidR="00014877" w:rsidRPr="00014877" w:rsidRDefault="00CE548B" w:rsidP="00CE5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E548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</w:t>
      </w:r>
      <w:r w:rsidR="00014877"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При посадке и высадке из транспорта </w:t>
      </w:r>
    </w:p>
    <w:p w:rsidR="00014877" w:rsidRPr="00014877" w:rsidRDefault="00014877" w:rsidP="00014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014877" w:rsidRPr="00014877" w:rsidRDefault="00014877" w:rsidP="00014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Подходите для посадки к двери только после полной остановки.</w:t>
      </w:r>
    </w:p>
    <w:p w:rsidR="00014877" w:rsidRPr="00014877" w:rsidRDefault="00014877" w:rsidP="00014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садитесь в транспорт в последний момент (может прищемить дверями).</w:t>
      </w:r>
    </w:p>
    <w:p w:rsidR="00014877" w:rsidRPr="00014877" w:rsidRDefault="00014877" w:rsidP="000148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При ожидании транспорта </w:t>
      </w:r>
    </w:p>
    <w:p w:rsidR="00014877" w:rsidRPr="00014877" w:rsidRDefault="00014877" w:rsidP="000148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Стойте только на посадочных площадках, на тротуаре или обочине.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Рекомендации по формированию навыков поведения на улицах </w:t>
      </w:r>
    </w:p>
    <w:p w:rsidR="00014877" w:rsidRPr="00014877" w:rsidRDefault="00014877" w:rsidP="000148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014877" w:rsidRPr="00014877" w:rsidRDefault="00014877" w:rsidP="000148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014877" w:rsidRPr="00014877" w:rsidRDefault="00014877" w:rsidP="000148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014877" w:rsidRPr="00014877" w:rsidRDefault="00014877" w:rsidP="000148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u w:val="single"/>
          <w:lang w:eastAsia="ru-RU"/>
        </w:rPr>
        <w:t xml:space="preserve">Важно чтобы родители были примером для детей в соблюдении правил дорожного движения. </w:t>
      </w:r>
    </w:p>
    <w:p w:rsidR="00014877" w:rsidRPr="00014877" w:rsidRDefault="00014877" w:rsidP="000148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спешите, переходите дорогу размеренным шагом.</w:t>
      </w:r>
    </w:p>
    <w:p w:rsidR="00014877" w:rsidRPr="00014877" w:rsidRDefault="00014877" w:rsidP="000148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014877" w:rsidRPr="00014877" w:rsidRDefault="00014877" w:rsidP="000148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переходите дорогу на красный или жёлтый сигнал светофора.</w:t>
      </w:r>
    </w:p>
    <w:p w:rsidR="00014877" w:rsidRPr="00014877" w:rsidRDefault="00014877" w:rsidP="00E31A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Переходите дорогу только в местах, обозначенных дорожным знаком «Пешеходный переход».</w:t>
      </w:r>
      <w:r w:rsidR="0040460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Из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014877" w:rsidRPr="00014877" w:rsidRDefault="00014877" w:rsidP="000148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014877" w:rsidRPr="00014877" w:rsidRDefault="00014877" w:rsidP="000148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E31AB8" w:rsidRPr="00404605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404605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Не разрешайте детям играть вблизи дорог и на проезжей части улицы.</w:t>
      </w:r>
    </w:p>
    <w:p w:rsidR="00E31AB8" w:rsidRDefault="00E31AB8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E31AB8" w:rsidRDefault="00E31AB8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E31AB8" w:rsidRDefault="00E31AB8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E31AB8" w:rsidRDefault="00E31AB8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72"/>
          <w:szCs w:val="72"/>
          <w:lang w:eastAsia="ru-RU"/>
        </w:rPr>
      </w:pPr>
      <w:r w:rsidRPr="00E31AB8">
        <w:rPr>
          <w:rFonts w:ascii="Times New Roman" w:eastAsia="Times New Roman" w:hAnsi="Times New Roman" w:cs="Times New Roman"/>
          <w:color w:val="444444"/>
          <w:sz w:val="72"/>
          <w:szCs w:val="72"/>
          <w:lang w:eastAsia="ru-RU"/>
        </w:rPr>
        <w:t xml:space="preserve">                                             </w:t>
      </w:r>
    </w:p>
    <w:p w:rsidR="00E31AB8" w:rsidRDefault="00E31AB8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72"/>
          <w:szCs w:val="72"/>
          <w:lang w:eastAsia="ru-RU"/>
        </w:rPr>
      </w:pPr>
    </w:p>
    <w:p w:rsidR="00E31AB8" w:rsidRDefault="00E31AB8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72"/>
          <w:szCs w:val="72"/>
          <w:lang w:eastAsia="ru-RU"/>
        </w:rPr>
      </w:pPr>
    </w:p>
    <w:p w:rsidR="00014877" w:rsidRDefault="00E31AB8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72"/>
          <w:szCs w:val="72"/>
          <w:lang w:eastAsia="ru-RU"/>
        </w:rPr>
        <w:lastRenderedPageBreak/>
        <w:t xml:space="preserve">        </w:t>
      </w:r>
      <w:r w:rsidRPr="00E31AB8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Ре</w:t>
      </w:r>
      <w:r w:rsidR="00014877" w:rsidRPr="00014877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бенок в машине</w:t>
      </w:r>
    </w:p>
    <w:p w:rsidR="00E31AB8" w:rsidRPr="00014877" w:rsidRDefault="00E31AB8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Более 50% детей, погибших в дорожно-транспортных происшествиях, погибли в салоне автомобиля. Ребенок в случае столкновения не защищен вообще. А ведь и вы сами, наверное, неоднократно видели, как некоторые родители позволяли ребенку во время движения стоять между креслами, свободно перемещаться по салону. Он зачастую мешает водителю смотреть в зеркало заднего вида, отвлекает, может самостоятельно открыть дверь или окно. При столкновении или резком торможении именно малыш принимает на себя первый удар и летит в лобовое стекло либо травмируется о панель приборов.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 всем мире для безопасности маленьких пассажиров используют специальные автокресла. Пристегивать ремнем безопасности ребенка обязательно.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переднем сидении легкового автомобиля перевозить несовершеннолетнего ребенка без использования автокресла запрещается. Запрещается также перевозить детей на коленях у водителя, у пассажира на переднем сиденье.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Зачем же рисковать жизнью собственного ребенка? Не проще ли купить автокресло?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Сейчас выбор детских автокресел очень большой. После приобретения автокресла не стесняйтесь обратиться за помощью к представителям торговой организации. Попросите объяснить принцип использования кресла и даже помочь вам его установить. Закрепите автокресло соответствующим образом. Помните, инспекторы ГАИ имеют право проверять, как закреплено автокресло и пристегнут ли ребенок ремнем 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 xml:space="preserve">безопасности. В случае, если эти пункты не соответствуют нормам, налагается штраф. 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Можно ли оставлять ребенка одного в машине?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В ПДД конкретно эта ситуация не отражена. Но зачем рисковать, оставляя ребенка в машине одного?! Было много случаев, когда такое родительское поведение стоило дорого. Дети любознательны и непоседливы. Самостоятельно открывают двери, стекла, могут снять авто с ручного тормоза. В конце концов, автомобили угоняют даже вместе с ребенком, и тогда в заложниках остаются дети! </w:t>
      </w:r>
    </w:p>
    <w:p w:rsid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рискуй</w:t>
      </w:r>
      <w:r w:rsidR="0040460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те, возьмите ребенка с собой и 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закройте автомобиль!</w:t>
      </w:r>
    </w:p>
    <w:p w:rsidR="00404605" w:rsidRPr="00014877" w:rsidRDefault="00404605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bookmarkStart w:id="0" w:name="_GoBack"/>
      <w:bookmarkEnd w:id="0"/>
    </w:p>
    <w:p w:rsid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404605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Маленький пешеход</w:t>
      </w:r>
    </w:p>
    <w:p w:rsidR="00404605" w:rsidRPr="00404605" w:rsidRDefault="00404605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дороге дети бывают не только пассажирами, но и пешеходами. А здесь частенько их подводит недисциплинированность. Как же воспитать законопослушного юного пешехода?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Чаще всего дети оказываются под колесами машины потому, что резко выбегают на дорогу из-за стоящего транспорта, дерева или киоска. Это самая распространенная и самая опасная ошибка юных пешеходов. Многие не могут правильно оценить ситуацию на дороге, определить безопасное расстояние до приближающегося транспортного средства, у них не развито в полной мере чувство опасности. Малыши думают, что водитель, заметив их на дороге, обязательно остановится. Необходимо объяснить ребенку, что даже опытный водитель не может мгновенно остановить свой автомобиль: после того, как он нажмет на педаль тормоза, машина еще некоторое время будет двигаться вперед.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Дети полностью верят в силу правил и считают переход по «зебре» или на зеленый сигнал светофора абсолютно безопасным. А вот многие водители об этом попросту забывают и выписывают на проезжей части настоящие пируэты, объезжая замешкавшихся пешеходов. Приучайте ребенка переходить улицу даже по пешеходным переходам и на зеленый свет только убедившись, что к переходу не мчится обнаглевший лихач.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Основная причина совершения наездов на детей — невнимательность малышей при переходе проезжей части. Чаще всего дети гибнут под колесами автомобилей, выйдя из общественного транспорта и не убедившись в безопасности перехода.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Чем раньше вы заговорите с ребенком о дорожной безопасности, тем лучше. Есть детские видеофильмы по безопасности дорожного движения, есть и пособия для детей, и раскраски. Спрашивайте подобную литературу в книжных магазинах.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Правила дорожного движения — закон дороги, их знание и соблюдение необходимы. Но этого недостаточно. Остальное достигается благодаря умению оценивать ситуацию на дороге прогнозировать опасность и действовать адекватно обстановке. Обучить детей этому умению — задача взрослых. От педагогов, родителей, бабушек и дедушек, которые занимаются с малышами, зависит, как дети в дальнейшем будут вести себя на дороге. Используйте для обучения каждую свободную минуту во время совместной прогулки, поездки за город или в гости. Ребенку необходимо объяснить, почему нельзя играть на дороге, выбегать на дорогу из-за машины и выезжать на проезжую часть на велосипеде.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Роль семьи в воспитании детей трудно переоценить. С точки зрения ребенка, родители — образец для подражания, а все, что делают мама и папа, не подлежит сомнению. Ваше поведение на дороге будет в точности </w:t>
      </w: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скопировано вашим чадом, так что постарайтесь подавать правильный пример.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В последнее время ГАИ очень активно проводит информационно-разъяснительную кампанию о необходимости использования 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световозвращающих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элементов в темное время суток. 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Фликер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заметен в свете фар автомобиля с расстояния до 400 м. Благодаря этому, водитель приближающегося автомобиля замечает пешехода и успевает затормозить или объехать его. Ношение 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фликера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снижает риск наезда на пешехода в темное время суток в 8-10 раз!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Проведенные в Норвегии исследования показали, что использование на одежде таких элементов снижает риск 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травмирования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пешеходов на 85%. Но, как показывает практика, в сознании ребенка еще не отложилось, что данная продукция — не игрушка, а реальная гарантия сохранения его жизни. Дети носят возвращающие свет элементы в кармане, рюкзаке или просто оставляют дома. Многие коллекционируют 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фликеры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обмениваясь, как мы когда-то марками, значками.</w:t>
      </w:r>
    </w:p>
    <w:p w:rsidR="00014877" w:rsidRPr="00014877" w:rsidRDefault="00014877" w:rsidP="000148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Однако ношение 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фликеров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 темное время суток обязательно. Согласно ПДД, при движении по краю проезжей части дороги в темное время суток пешеход должен обозначить себя «</w:t>
      </w:r>
      <w:proofErr w:type="spellStart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световозвращающими</w:t>
      </w:r>
      <w:proofErr w:type="spellEnd"/>
      <w:r w:rsidRPr="0001487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элементами».</w:t>
      </w:r>
    </w:p>
    <w:p w:rsidR="00014877" w:rsidRPr="00014877" w:rsidRDefault="00014877" w:rsidP="00E31AB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1487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Будьте внимательны на дороге. Она не прощает ошибок. Помните, безопасность ребенка зависит от нас, взрослых!</w:t>
      </w:r>
    </w:p>
    <w:p w:rsidR="00DA7E8B" w:rsidRPr="00014877" w:rsidRDefault="00DA7E8B">
      <w:pPr>
        <w:rPr>
          <w:rFonts w:ascii="Times New Roman" w:hAnsi="Times New Roman" w:cs="Times New Roman"/>
          <w:sz w:val="32"/>
          <w:szCs w:val="32"/>
        </w:rPr>
      </w:pPr>
    </w:p>
    <w:sectPr w:rsidR="00DA7E8B" w:rsidRPr="00014877" w:rsidSect="00E31AB8">
      <w:pgSz w:w="11906" w:h="16838" w:code="9"/>
      <w:pgMar w:top="720" w:right="720" w:bottom="720" w:left="72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BD8"/>
    <w:multiLevelType w:val="multilevel"/>
    <w:tmpl w:val="FBC2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239B"/>
    <w:multiLevelType w:val="multilevel"/>
    <w:tmpl w:val="448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125EF"/>
    <w:multiLevelType w:val="multilevel"/>
    <w:tmpl w:val="1656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E5413"/>
    <w:multiLevelType w:val="multilevel"/>
    <w:tmpl w:val="5516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C1F0B"/>
    <w:multiLevelType w:val="multilevel"/>
    <w:tmpl w:val="1F5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D092D"/>
    <w:multiLevelType w:val="multilevel"/>
    <w:tmpl w:val="4934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17D5E"/>
    <w:multiLevelType w:val="multilevel"/>
    <w:tmpl w:val="C1CA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D44C5"/>
    <w:multiLevelType w:val="multilevel"/>
    <w:tmpl w:val="FB00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36030"/>
    <w:multiLevelType w:val="multilevel"/>
    <w:tmpl w:val="96107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77"/>
    <w:rsid w:val="00014877"/>
    <w:rsid w:val="00404605"/>
    <w:rsid w:val="00CE548B"/>
    <w:rsid w:val="00DA7E8B"/>
    <w:rsid w:val="00E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C2E8-71B7-42F3-B5C9-4A6BBE92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8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6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3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072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8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8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62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46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3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464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23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587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07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5525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779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4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481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ТОГУЛЕВА</dc:creator>
  <cp:keywords/>
  <dc:description/>
  <cp:lastModifiedBy>ЕЛЕНА ТОГУЛЕВА</cp:lastModifiedBy>
  <cp:revision>4</cp:revision>
  <cp:lastPrinted>2014-03-20T11:58:00Z</cp:lastPrinted>
  <dcterms:created xsi:type="dcterms:W3CDTF">2014-03-17T17:08:00Z</dcterms:created>
  <dcterms:modified xsi:type="dcterms:W3CDTF">2014-03-20T11:59:00Z</dcterms:modified>
</cp:coreProperties>
</file>